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89" w:rsidRDefault="003D6E89" w:rsidP="003D6E89">
      <w:pPr>
        <w:pStyle w:val="NoSpacing"/>
        <w:spacing w:line="360" w:lineRule="auto"/>
        <w:jc w:val="both"/>
      </w:pPr>
    </w:p>
    <w:p w:rsidR="003D6E89" w:rsidRPr="0014258D" w:rsidRDefault="003D6E89" w:rsidP="003D6E89">
      <w:pPr>
        <w:rPr>
          <w:b/>
          <w:sz w:val="28"/>
          <w:szCs w:val="32"/>
        </w:rPr>
      </w:pPr>
      <w:r>
        <w:rPr>
          <w:b/>
          <w:noProof/>
          <w:sz w:val="28"/>
          <w:szCs w:val="3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-598805</wp:posOffset>
            </wp:positionH>
            <wp:positionV relativeFrom="paragraph">
              <wp:posOffset>-342900</wp:posOffset>
            </wp:positionV>
            <wp:extent cx="713105" cy="800100"/>
            <wp:effectExtent l="19050" t="0" r="0" b="0"/>
            <wp:wrapTight wrapText="bothSides">
              <wp:wrapPolygon edited="0">
                <wp:start x="-577" y="0"/>
                <wp:lineTo x="-577" y="21086"/>
                <wp:lineTo x="21350" y="21086"/>
                <wp:lineTo x="21350" y="0"/>
                <wp:lineTo x="-57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Name">
        <w:r w:rsidRPr="0014258D">
          <w:rPr>
            <w:b/>
            <w:sz w:val="28"/>
            <w:szCs w:val="32"/>
          </w:rPr>
          <w:t>SRI</w:t>
        </w:r>
      </w:smartTag>
      <w:r w:rsidRPr="0014258D">
        <w:rPr>
          <w:b/>
          <w:sz w:val="28"/>
          <w:szCs w:val="32"/>
        </w:rPr>
        <w:t xml:space="preserve"> </w:t>
      </w:r>
      <w:smartTag w:uri="urn:schemas-microsoft-com:office:smarttags" w:element="PlaceName">
        <w:r w:rsidRPr="0014258D">
          <w:rPr>
            <w:b/>
            <w:sz w:val="28"/>
            <w:szCs w:val="32"/>
          </w:rPr>
          <w:t>KRISHNADEVARAYA</w:t>
        </w:r>
      </w:smartTag>
      <w:r w:rsidRPr="0014258D">
        <w:rPr>
          <w:b/>
          <w:sz w:val="28"/>
          <w:szCs w:val="32"/>
        </w:rPr>
        <w:t xml:space="preserve"> UNIVERSITY : ANANTHAPURAMU</w:t>
      </w:r>
    </w:p>
    <w:p w:rsidR="003D6E89" w:rsidRDefault="003D6E89" w:rsidP="003D6E89">
      <w:pPr>
        <w:pStyle w:val="BodyText"/>
        <w:ind w:right="-432"/>
        <w:jc w:val="both"/>
        <w:rPr>
          <w:rFonts w:ascii="Palatino Linotype" w:hAnsi="Palatino Linotype"/>
          <w:color w:val="000000"/>
          <w:sz w:val="28"/>
          <w:szCs w:val="28"/>
        </w:rPr>
      </w:pPr>
    </w:p>
    <w:p w:rsidR="003D6E89" w:rsidRDefault="003D6E89" w:rsidP="003D6E89">
      <w:pPr>
        <w:pStyle w:val="BodyText"/>
        <w:ind w:right="-432"/>
        <w:jc w:val="both"/>
        <w:rPr>
          <w:rFonts w:ascii="Palatino Linotype" w:hAnsi="Palatino Linotype"/>
          <w:color w:val="000000"/>
          <w:sz w:val="28"/>
          <w:szCs w:val="28"/>
        </w:rPr>
      </w:pPr>
      <w:r w:rsidRPr="00002152">
        <w:rPr>
          <w:rFonts w:ascii="Palatino Linotype" w:hAnsi="Palatino Linotype"/>
          <w:color w:val="000000"/>
          <w:sz w:val="28"/>
          <w:szCs w:val="28"/>
        </w:rPr>
        <w:t>Lr</w:t>
      </w:r>
      <w:r>
        <w:rPr>
          <w:rFonts w:ascii="Palatino Linotype" w:hAnsi="Palatino Linotype"/>
          <w:color w:val="000000"/>
          <w:sz w:val="28"/>
          <w:szCs w:val="28"/>
        </w:rPr>
        <w:t>.No.;SKU/Engg/A1/Purchasing of Tyres /2025</w:t>
      </w:r>
    </w:p>
    <w:p w:rsidR="003D6E89" w:rsidRDefault="003D6E89" w:rsidP="003D6E89">
      <w:pPr>
        <w:pStyle w:val="BodyText"/>
        <w:ind w:right="-432"/>
        <w:jc w:val="both"/>
        <w:rPr>
          <w:rFonts w:ascii="Palatino Linotype" w:hAnsi="Palatino Linotype"/>
          <w:color w:val="000000"/>
          <w:sz w:val="28"/>
          <w:szCs w:val="28"/>
        </w:rPr>
      </w:pPr>
    </w:p>
    <w:p w:rsidR="003D6E89" w:rsidRDefault="003D6E89" w:rsidP="003D6E89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</w:rPr>
      </w:pPr>
      <w:r w:rsidRPr="00985254">
        <w:rPr>
          <w:rFonts w:ascii="Palatino Linotype" w:hAnsi="Palatino Linotype" w:cs="CIDFont+F1"/>
          <w:b/>
          <w:color w:val="FF0000"/>
          <w:sz w:val="28"/>
          <w:szCs w:val="28"/>
          <w:u w:val="single"/>
        </w:rPr>
        <w:t>QUOTATIONS:</w:t>
      </w:r>
    </w:p>
    <w:p w:rsidR="003D6E89" w:rsidRPr="00985254" w:rsidRDefault="003D6E89" w:rsidP="003D6E89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</w:rPr>
      </w:pPr>
    </w:p>
    <w:p w:rsidR="003D6E89" w:rsidRDefault="000359E0" w:rsidP="003D6E89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 w:cs="CIDFont+F1"/>
          <w:b/>
          <w:color w:val="000000"/>
          <w:sz w:val="28"/>
          <w:szCs w:val="28"/>
        </w:rPr>
        <w:t>21</w:t>
      </w:r>
      <w:r w:rsidR="003D6E89" w:rsidRPr="00542965">
        <w:rPr>
          <w:rFonts w:ascii="Palatino Linotype" w:hAnsi="Palatino Linotype" w:cs="CIDFont+F1"/>
          <w:b/>
          <w:color w:val="000000"/>
          <w:sz w:val="28"/>
          <w:szCs w:val="28"/>
        </w:rPr>
        <w:t>-</w:t>
      </w:r>
      <w:r w:rsidR="003D6E89">
        <w:rPr>
          <w:rFonts w:ascii="Palatino Linotype" w:hAnsi="Palatino Linotype" w:cs="CIDFont+F1"/>
          <w:b/>
          <w:color w:val="000000"/>
          <w:sz w:val="28"/>
          <w:szCs w:val="28"/>
        </w:rPr>
        <w:t>05</w:t>
      </w:r>
      <w:r w:rsidR="003D6E89" w:rsidRPr="00542965">
        <w:rPr>
          <w:rFonts w:ascii="Palatino Linotype" w:hAnsi="Palatino Linotype" w:cs="CIDFont+F1"/>
          <w:b/>
          <w:color w:val="000000"/>
          <w:sz w:val="28"/>
          <w:szCs w:val="28"/>
        </w:rPr>
        <w:t>-202</w:t>
      </w:r>
      <w:r w:rsidR="003D6E89">
        <w:rPr>
          <w:rFonts w:ascii="Palatino Linotype" w:hAnsi="Palatino Linotype" w:cs="CIDFont+F1"/>
          <w:b/>
          <w:color w:val="000000"/>
          <w:sz w:val="28"/>
          <w:szCs w:val="28"/>
        </w:rPr>
        <w:t>5</w:t>
      </w:r>
      <w:r w:rsidR="003D6E89" w:rsidRPr="00985254">
        <w:rPr>
          <w:rFonts w:ascii="Palatino Linotype" w:hAnsi="Palatino Linotype" w:cs="CIDFont+F1"/>
          <w:color w:val="000000"/>
          <w:sz w:val="28"/>
          <w:szCs w:val="28"/>
        </w:rPr>
        <w:t xml:space="preserve">:  </w:t>
      </w:r>
      <w:r w:rsidR="003D6E89" w:rsidRPr="00542965">
        <w:rPr>
          <w:rFonts w:ascii="Palatino Linotype" w:hAnsi="Palatino Linotype" w:cs="CIDFont+F1"/>
          <w:color w:val="000000"/>
          <w:sz w:val="28"/>
          <w:szCs w:val="28"/>
        </w:rPr>
        <w:t xml:space="preserve">Sealed Quotations </w:t>
      </w:r>
      <w:r w:rsidR="003D6E89">
        <w:rPr>
          <w:rFonts w:ascii="Palatino Linotype" w:hAnsi="Palatino Linotype" w:cs="CIDFont+F1"/>
          <w:color w:val="000000"/>
          <w:sz w:val="28"/>
          <w:szCs w:val="28"/>
        </w:rPr>
        <w:t xml:space="preserve">are </w:t>
      </w:r>
      <w:r w:rsidR="003D6E89" w:rsidRPr="00542965">
        <w:rPr>
          <w:rFonts w:ascii="Palatino Linotype" w:hAnsi="Palatino Linotype" w:cs="CIDFont+F1"/>
          <w:color w:val="000000"/>
          <w:sz w:val="28"/>
          <w:szCs w:val="28"/>
        </w:rPr>
        <w:t xml:space="preserve">invited from reputed </w:t>
      </w:r>
      <w:r w:rsidR="003D6E89">
        <w:rPr>
          <w:rFonts w:ascii="Palatino Linotype" w:hAnsi="Palatino Linotype" w:cs="CIDFont+F1"/>
          <w:color w:val="000000"/>
          <w:sz w:val="28"/>
          <w:szCs w:val="28"/>
        </w:rPr>
        <w:t xml:space="preserve">firms/Shops </w:t>
      </w:r>
      <w:r w:rsidR="003D6E89" w:rsidRPr="00542965">
        <w:rPr>
          <w:rFonts w:ascii="Palatino Linotype" w:hAnsi="Palatino Linotype" w:cs="CIDFont+F1"/>
          <w:color w:val="000000"/>
          <w:sz w:val="28"/>
          <w:szCs w:val="28"/>
        </w:rPr>
        <w:t>for</w:t>
      </w:r>
      <w:r w:rsidR="003D6E89">
        <w:rPr>
          <w:rFonts w:ascii="Palatino Linotype" w:hAnsi="Palatino Linotype" w:cs="CIDFont+F1"/>
          <w:color w:val="000000"/>
          <w:sz w:val="28"/>
          <w:szCs w:val="28"/>
        </w:rPr>
        <w:t xml:space="preserve"> Supply of 4 Nos. of Tyres for University  Vehicle  (AP02-BE-5717-Ford Aspire)  on or before </w:t>
      </w:r>
      <w:r w:rsidR="00BF062A">
        <w:rPr>
          <w:rFonts w:ascii="Palatino Linotype" w:hAnsi="Palatino Linotype" w:cs="CIDFont+F1"/>
          <w:color w:val="000000"/>
          <w:sz w:val="28"/>
          <w:szCs w:val="28"/>
        </w:rPr>
        <w:t>28</w:t>
      </w:r>
      <w:r w:rsidR="001F57B7" w:rsidRPr="001F57B7">
        <w:rPr>
          <w:rFonts w:ascii="Palatino Linotype" w:hAnsi="Palatino Linotype" w:cs="CIDFont+F1"/>
          <w:color w:val="000000"/>
          <w:sz w:val="28"/>
          <w:szCs w:val="28"/>
          <w:vertAlign w:val="superscript"/>
        </w:rPr>
        <w:t>th</w:t>
      </w:r>
      <w:r w:rsidR="001F57B7">
        <w:rPr>
          <w:rFonts w:ascii="Palatino Linotype" w:hAnsi="Palatino Linotype" w:cs="CIDFont+F1"/>
          <w:color w:val="000000"/>
          <w:sz w:val="28"/>
          <w:szCs w:val="28"/>
        </w:rPr>
        <w:t xml:space="preserve"> </w:t>
      </w:r>
      <w:r w:rsidR="003D6E89">
        <w:rPr>
          <w:rFonts w:ascii="Palatino Linotype" w:hAnsi="Palatino Linotype" w:cs="CIDFont+F1"/>
          <w:b/>
          <w:color w:val="000000"/>
          <w:sz w:val="28"/>
          <w:szCs w:val="28"/>
        </w:rPr>
        <w:t xml:space="preserve">  May </w:t>
      </w:r>
      <w:r w:rsidR="003D6E89">
        <w:rPr>
          <w:rFonts w:ascii="Palatino Linotype" w:hAnsi="Palatino Linotype"/>
          <w:b/>
          <w:color w:val="000000"/>
          <w:sz w:val="28"/>
          <w:szCs w:val="28"/>
        </w:rPr>
        <w:t xml:space="preserve"> 2025</w:t>
      </w:r>
      <w:r w:rsidR="003D6E89" w:rsidRPr="00542965">
        <w:rPr>
          <w:rFonts w:ascii="Palatino Linotype" w:hAnsi="Palatino Linotype"/>
          <w:color w:val="000000"/>
          <w:sz w:val="28"/>
          <w:szCs w:val="28"/>
        </w:rPr>
        <w:t xml:space="preserve"> in a sealed cover by</w:t>
      </w:r>
      <w:r w:rsidR="003D6E89">
        <w:rPr>
          <w:rFonts w:ascii="Palatino Linotype" w:hAnsi="Palatino Linotype"/>
          <w:color w:val="000000"/>
          <w:sz w:val="28"/>
          <w:szCs w:val="28"/>
        </w:rPr>
        <w:t xml:space="preserve"> </w:t>
      </w:r>
      <w:r w:rsidR="003D6E89" w:rsidRPr="008C48C0">
        <w:rPr>
          <w:rFonts w:ascii="Palatino Linotype" w:hAnsi="Palatino Linotype"/>
          <w:b/>
          <w:color w:val="000000"/>
          <w:sz w:val="28"/>
          <w:szCs w:val="28"/>
        </w:rPr>
        <w:t xml:space="preserve">Register post/ courier </w:t>
      </w:r>
      <w:r w:rsidR="003D6E89">
        <w:rPr>
          <w:rFonts w:ascii="Palatino Linotype" w:hAnsi="Palatino Linotype"/>
          <w:b/>
          <w:color w:val="000000"/>
          <w:sz w:val="28"/>
          <w:szCs w:val="28"/>
        </w:rPr>
        <w:t>.</w:t>
      </w:r>
    </w:p>
    <w:p w:rsidR="003D6E89" w:rsidRPr="008C48C0" w:rsidRDefault="003D6E89" w:rsidP="003D6E89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 w:rsidRPr="008C48C0">
        <w:rPr>
          <w:rFonts w:ascii="Palatino Linotype" w:hAnsi="Palatino Linotype" w:cs="CIDFont+F1"/>
          <w:b/>
          <w:color w:val="000000"/>
          <w:sz w:val="28"/>
          <w:szCs w:val="28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4922"/>
        <w:gridCol w:w="1325"/>
        <w:gridCol w:w="2035"/>
      </w:tblGrid>
      <w:tr w:rsidR="003D6E89" w:rsidRPr="00EB3B08" w:rsidTr="00A24360">
        <w:tc>
          <w:tcPr>
            <w:tcW w:w="826" w:type="dxa"/>
          </w:tcPr>
          <w:p w:rsidR="003D6E89" w:rsidRPr="006F7471" w:rsidRDefault="003D6E89" w:rsidP="00A24360">
            <w:pPr>
              <w:jc w:val="center"/>
              <w:rPr>
                <w:rFonts w:ascii="Bookman Old Style" w:hAnsi="Bookman Old Style"/>
                <w:b/>
              </w:rPr>
            </w:pPr>
            <w:r w:rsidRPr="006F7471">
              <w:rPr>
                <w:rFonts w:ascii="Bookman Old Style" w:hAnsi="Bookman Old Style"/>
                <w:b/>
              </w:rPr>
              <w:t>S,NO</w:t>
            </w:r>
          </w:p>
        </w:tc>
        <w:tc>
          <w:tcPr>
            <w:tcW w:w="4922" w:type="dxa"/>
          </w:tcPr>
          <w:p w:rsidR="003D6E89" w:rsidRPr="006F7471" w:rsidRDefault="003D6E89" w:rsidP="00A24360">
            <w:pPr>
              <w:jc w:val="center"/>
              <w:rPr>
                <w:rFonts w:ascii="Bookman Old Style" w:hAnsi="Bookman Old Style"/>
                <w:b/>
              </w:rPr>
            </w:pPr>
            <w:r w:rsidRPr="006F7471">
              <w:rPr>
                <w:rFonts w:ascii="Bookman Old Style" w:hAnsi="Bookman Old Style"/>
                <w:b/>
              </w:rPr>
              <w:t>Description</w:t>
            </w:r>
          </w:p>
        </w:tc>
        <w:tc>
          <w:tcPr>
            <w:tcW w:w="1325" w:type="dxa"/>
          </w:tcPr>
          <w:p w:rsidR="003D6E89" w:rsidRPr="006F7471" w:rsidRDefault="003D6E89" w:rsidP="00A24360">
            <w:pPr>
              <w:jc w:val="center"/>
              <w:rPr>
                <w:rFonts w:ascii="Bookman Old Style" w:hAnsi="Bookman Old Style"/>
                <w:b/>
              </w:rPr>
            </w:pPr>
            <w:r w:rsidRPr="006F7471">
              <w:rPr>
                <w:rFonts w:ascii="Bookman Old Style" w:hAnsi="Bookman Old Style"/>
                <w:b/>
              </w:rPr>
              <w:t>Quantity in</w:t>
            </w:r>
          </w:p>
          <w:p w:rsidR="003D6E89" w:rsidRPr="006F7471" w:rsidRDefault="003D6E89" w:rsidP="00A24360">
            <w:pPr>
              <w:jc w:val="center"/>
              <w:rPr>
                <w:rFonts w:ascii="Bookman Old Style" w:hAnsi="Bookman Old Style"/>
                <w:b/>
              </w:rPr>
            </w:pPr>
            <w:r w:rsidRPr="006F7471">
              <w:rPr>
                <w:rFonts w:ascii="Bookman Old Style" w:hAnsi="Bookman Old Style"/>
                <w:b/>
              </w:rPr>
              <w:t>Nos.</w:t>
            </w:r>
          </w:p>
        </w:tc>
        <w:tc>
          <w:tcPr>
            <w:tcW w:w="2035" w:type="dxa"/>
          </w:tcPr>
          <w:p w:rsidR="003D6E89" w:rsidRDefault="003D6E89" w:rsidP="00A2436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Rate </w:t>
            </w:r>
          </w:p>
          <w:p w:rsidR="003D6E89" w:rsidRPr="006F7471" w:rsidRDefault="003D6E89" w:rsidP="00A2436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Rs.</w:t>
            </w:r>
          </w:p>
        </w:tc>
      </w:tr>
      <w:tr w:rsidR="003D6E89" w:rsidRPr="00EB3B08" w:rsidTr="00A24360">
        <w:tc>
          <w:tcPr>
            <w:tcW w:w="826" w:type="dxa"/>
          </w:tcPr>
          <w:p w:rsidR="003D6E89" w:rsidRPr="00C763C3" w:rsidRDefault="003D6E89" w:rsidP="00A24360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C763C3">
              <w:rPr>
                <w:rFonts w:ascii="Bookman Old Style" w:hAnsi="Bookman Old Style"/>
              </w:rPr>
              <w:t>1.</w:t>
            </w:r>
          </w:p>
        </w:tc>
        <w:tc>
          <w:tcPr>
            <w:tcW w:w="4922" w:type="dxa"/>
          </w:tcPr>
          <w:p w:rsidR="003D6E89" w:rsidRDefault="003D6E89" w:rsidP="00A2436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Make : Tyre-Bridgestone – 175/65 –R14 </w:t>
            </w:r>
          </w:p>
          <w:p w:rsidR="003D6E89" w:rsidRPr="00C763C3" w:rsidRDefault="003D6E89" w:rsidP="00A2436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(The rate including GST)</w:t>
            </w:r>
          </w:p>
        </w:tc>
        <w:tc>
          <w:tcPr>
            <w:tcW w:w="1325" w:type="dxa"/>
          </w:tcPr>
          <w:p w:rsidR="003D6E89" w:rsidRDefault="003D6E89" w:rsidP="00A24360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  <w:p w:rsidR="003D6E89" w:rsidRPr="006F7471" w:rsidRDefault="003D6E89" w:rsidP="00A2436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1No.</w:t>
            </w:r>
          </w:p>
        </w:tc>
        <w:tc>
          <w:tcPr>
            <w:tcW w:w="2035" w:type="dxa"/>
          </w:tcPr>
          <w:p w:rsidR="003D6E89" w:rsidRDefault="003D6E89" w:rsidP="00A24360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:rsidR="003D6E89" w:rsidRDefault="003D6E89" w:rsidP="003D6E89">
      <w:pPr>
        <w:spacing w:line="360" w:lineRule="auto"/>
        <w:jc w:val="center"/>
        <w:rPr>
          <w:rFonts w:ascii="Bookman Old Style" w:hAnsi="Bookman Old Style"/>
          <w:b/>
        </w:rPr>
      </w:pPr>
    </w:p>
    <w:p w:rsidR="003D6E89" w:rsidRPr="008C48C0" w:rsidRDefault="003D6E89" w:rsidP="003D6E89">
      <w:pPr>
        <w:pStyle w:val="BodyText"/>
        <w:numPr>
          <w:ilvl w:val="0"/>
          <w:numId w:val="1"/>
        </w:numPr>
        <w:ind w:right="-432"/>
        <w:jc w:val="both"/>
        <w:rPr>
          <w:rFonts w:ascii="Palatino Linotype" w:hAnsi="Palatino Linotype"/>
          <w:color w:val="000000"/>
          <w:sz w:val="28"/>
          <w:szCs w:val="28"/>
        </w:rPr>
      </w:pPr>
      <w:r w:rsidRPr="00034E5A">
        <w:rPr>
          <w:rFonts w:ascii="Palatino Linotype" w:hAnsi="Palatino Linotype"/>
          <w:color w:val="000000"/>
          <w:sz w:val="28"/>
          <w:szCs w:val="28"/>
        </w:rPr>
        <w:t>The quotations should be in the name of “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The </w:t>
      </w:r>
      <w:r>
        <w:rPr>
          <w:rFonts w:ascii="Palatino Linotype" w:hAnsi="Palatino Linotype"/>
          <w:color w:val="000000"/>
          <w:sz w:val="28"/>
          <w:szCs w:val="28"/>
          <w:u w:val="single"/>
        </w:rPr>
        <w:t xml:space="preserve">Registrar, 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S.K. University, </w:t>
      </w:r>
      <w:r w:rsidRPr="00343E06">
        <w:rPr>
          <w:rFonts w:ascii="Palatino Linotype" w:hAnsi="Palatino Linotype"/>
          <w:color w:val="000000"/>
          <w:sz w:val="28"/>
          <w:szCs w:val="28"/>
          <w:u w:val="single"/>
        </w:rPr>
        <w:t>Ananthapuramu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>- 515003</w:t>
      </w:r>
      <w:r w:rsidRPr="00FF4659">
        <w:rPr>
          <w:rFonts w:ascii="Palatino Linotype" w:hAnsi="Palatino Linotype"/>
          <w:color w:val="000000"/>
          <w:sz w:val="28"/>
          <w:szCs w:val="28"/>
          <w:u w:val="single"/>
        </w:rPr>
        <w:t>, Andhra Pradesh</w:t>
      </w:r>
      <w:r>
        <w:rPr>
          <w:rFonts w:ascii="Palatino Linotype" w:hAnsi="Palatino Linotype"/>
          <w:color w:val="000000"/>
          <w:sz w:val="28"/>
          <w:szCs w:val="28"/>
          <w:u w:val="single"/>
        </w:rPr>
        <w:t xml:space="preserve"> and submit the quotations to the Superintending Engineer, S.K. University, Ananthapuramu.</w:t>
      </w:r>
    </w:p>
    <w:p w:rsidR="003D6E89" w:rsidRPr="00034E5A" w:rsidRDefault="003D6E89" w:rsidP="003D6E89">
      <w:pPr>
        <w:pStyle w:val="BodyText"/>
        <w:ind w:left="540" w:right="-432"/>
        <w:jc w:val="both"/>
        <w:rPr>
          <w:rFonts w:ascii="Palatino Linotype" w:hAnsi="Palatino Linotype"/>
          <w:color w:val="000000"/>
          <w:sz w:val="28"/>
          <w:szCs w:val="28"/>
        </w:rPr>
      </w:pPr>
    </w:p>
    <w:p w:rsidR="003D6E89" w:rsidRPr="00034E5A" w:rsidRDefault="003D6E89" w:rsidP="003D6E89">
      <w:pPr>
        <w:pStyle w:val="BodyText"/>
        <w:numPr>
          <w:ilvl w:val="0"/>
          <w:numId w:val="1"/>
        </w:numPr>
        <w:ind w:right="-432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 w:rsidRPr="00542965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The Last date for quotation to reach 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“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The </w:t>
      </w:r>
      <w:r>
        <w:rPr>
          <w:rFonts w:ascii="Palatino Linotype" w:hAnsi="Palatino Linotype"/>
          <w:color w:val="000000"/>
          <w:sz w:val="28"/>
          <w:szCs w:val="28"/>
          <w:u w:val="single"/>
        </w:rPr>
        <w:t>Superintending Engineer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, S.K. University, </w:t>
      </w:r>
      <w:r w:rsidRPr="00343E06">
        <w:rPr>
          <w:rFonts w:ascii="Palatino Linotype" w:hAnsi="Palatino Linotype"/>
          <w:color w:val="000000"/>
          <w:sz w:val="28"/>
          <w:szCs w:val="28"/>
          <w:u w:val="single"/>
        </w:rPr>
        <w:t>Ananthapuramu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>- 515003</w:t>
      </w:r>
      <w:r w:rsidRPr="00FF4659">
        <w:rPr>
          <w:rFonts w:ascii="Palatino Linotype" w:hAnsi="Palatino Linotype"/>
          <w:color w:val="000000"/>
          <w:sz w:val="28"/>
          <w:szCs w:val="28"/>
          <w:u w:val="single"/>
        </w:rPr>
        <w:t>, Andhra Pradesh.</w:t>
      </w:r>
      <w:r>
        <w:rPr>
          <w:rFonts w:ascii="Palatino Linotype" w:hAnsi="Palatino Linotype"/>
          <w:color w:val="000000"/>
          <w:sz w:val="28"/>
          <w:szCs w:val="28"/>
        </w:rPr>
        <w:t>”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on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 or before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 </w:t>
      </w:r>
      <w:r w:rsidR="00CF6659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   </w:t>
      </w:r>
      <w:r w:rsidR="00994F58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28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-05-2025, 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5:00 P.M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.              </w:t>
      </w:r>
    </w:p>
    <w:p w:rsidR="003D6E89" w:rsidRDefault="003D6E89" w:rsidP="003D6E89">
      <w:pPr>
        <w:jc w:val="both"/>
        <w:rPr>
          <w:rFonts w:ascii="Palatino Linotype" w:hAnsi="Palatino Linotype" w:cs="CIDFont+F1"/>
          <w:color w:val="000000"/>
          <w:sz w:val="28"/>
          <w:szCs w:val="28"/>
        </w:rPr>
      </w:pPr>
    </w:p>
    <w:p w:rsidR="00D86257" w:rsidRDefault="00D86257"/>
    <w:sectPr w:rsidR="00D86257" w:rsidSect="00D86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F3AC0"/>
    <w:multiLevelType w:val="hybridMultilevel"/>
    <w:tmpl w:val="4BDEE558"/>
    <w:lvl w:ilvl="0" w:tplc="C03EAA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D6E89"/>
    <w:rsid w:val="000359E0"/>
    <w:rsid w:val="001F57B7"/>
    <w:rsid w:val="003D6E89"/>
    <w:rsid w:val="006A114E"/>
    <w:rsid w:val="00820E43"/>
    <w:rsid w:val="008E35AD"/>
    <w:rsid w:val="00994F58"/>
    <w:rsid w:val="00B25D85"/>
    <w:rsid w:val="00BF062A"/>
    <w:rsid w:val="00CF6659"/>
    <w:rsid w:val="00D8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E89"/>
    <w:pPr>
      <w:spacing w:after="0" w:line="240" w:lineRule="auto"/>
    </w:pPr>
    <w:rPr>
      <w:rFonts w:eastAsiaTheme="minorHAnsi"/>
      <w:lang w:val="en-US" w:eastAsia="en-US"/>
    </w:rPr>
  </w:style>
  <w:style w:type="paragraph" w:styleId="BodyText">
    <w:name w:val="Body Text"/>
    <w:basedOn w:val="Normal"/>
    <w:link w:val="BodyTextChar"/>
    <w:rsid w:val="003D6E89"/>
    <w:pPr>
      <w:spacing w:after="0" w:line="240" w:lineRule="auto"/>
    </w:pPr>
    <w:rPr>
      <w:rFonts w:ascii="Arial" w:eastAsia="Times New Roman" w:hAnsi="Arial" w:cs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D6E89"/>
    <w:rPr>
      <w:rFonts w:ascii="Arial" w:eastAsia="Times New Roman" w:hAnsi="Arial" w:cs="Times New Roman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Windows User</cp:lastModifiedBy>
  <cp:revision>8</cp:revision>
  <cp:lastPrinted>2025-05-12T06:32:00Z</cp:lastPrinted>
  <dcterms:created xsi:type="dcterms:W3CDTF">2025-05-12T06:32:00Z</dcterms:created>
  <dcterms:modified xsi:type="dcterms:W3CDTF">2025-05-21T05:03:00Z</dcterms:modified>
</cp:coreProperties>
</file>